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561" w:rsidRPr="008B102B" w:rsidRDefault="008B102B" w:rsidP="00FF4561">
      <w:pPr>
        <w:jc w:val="both"/>
        <w:rPr>
          <w:rFonts w:ascii="Times New Roman" w:hAnsi="Times New Roman" w:cs="Times New Roman"/>
          <w:b/>
          <w:sz w:val="28"/>
          <w:szCs w:val="28"/>
          <w:lang w:val="en-GB"/>
        </w:rPr>
      </w:pPr>
      <w:proofErr w:type="spellStart"/>
      <w:proofErr w:type="gramStart"/>
      <w:r w:rsidRPr="008B102B">
        <w:rPr>
          <w:rFonts w:ascii="Times New Roman" w:hAnsi="Times New Roman" w:cs="Times New Roman"/>
          <w:b/>
          <w:sz w:val="40"/>
          <w:szCs w:val="40"/>
          <w:lang w:val="en-GB"/>
        </w:rPr>
        <w:t>eWa</w:t>
      </w:r>
      <w:proofErr w:type="spellEnd"/>
      <w:proofErr w:type="gramEnd"/>
      <w:r w:rsidRPr="008B102B">
        <w:rPr>
          <w:rFonts w:ascii="Times New Roman" w:hAnsi="Times New Roman" w:cs="Times New Roman"/>
          <w:b/>
          <w:sz w:val="28"/>
          <w:szCs w:val="28"/>
          <w:lang w:val="en-GB"/>
        </w:rPr>
        <w:t>_ Empowering Women Architects</w:t>
      </w:r>
    </w:p>
    <w:p w:rsidR="008B102B" w:rsidRPr="00B21E49" w:rsidRDefault="008B102B" w:rsidP="008B102B">
      <w:pPr>
        <w:jc w:val="both"/>
        <w:rPr>
          <w:rFonts w:ascii="Times New Roman" w:hAnsi="Times New Roman" w:cs="Times New Roman"/>
          <w:b/>
          <w:lang w:val="en-US"/>
        </w:rPr>
      </w:pPr>
      <w:proofErr w:type="gramStart"/>
      <w:r w:rsidRPr="00B21E49">
        <w:rPr>
          <w:rFonts w:ascii="Times New Roman" w:hAnsi="Times New Roman" w:cs="Times New Roman"/>
          <w:b/>
          <w:lang w:val="en-US"/>
        </w:rPr>
        <w:t>¿</w:t>
      </w:r>
      <w:proofErr w:type="spellStart"/>
      <w:r w:rsidRPr="00B21E49">
        <w:rPr>
          <w:rFonts w:ascii="Times New Roman" w:hAnsi="Times New Roman" w:cs="Times New Roman"/>
          <w:b/>
          <w:lang w:val="en-US"/>
        </w:rPr>
        <w:t>Qué</w:t>
      </w:r>
      <w:proofErr w:type="spellEnd"/>
      <w:r w:rsidRPr="00B21E49">
        <w:rPr>
          <w:rFonts w:ascii="Times New Roman" w:hAnsi="Times New Roman" w:cs="Times New Roman"/>
          <w:b/>
          <w:lang w:val="en-US"/>
        </w:rPr>
        <w:t xml:space="preserve"> </w:t>
      </w:r>
      <w:proofErr w:type="spellStart"/>
      <w:r w:rsidRPr="00B21E49">
        <w:rPr>
          <w:rFonts w:ascii="Times New Roman" w:hAnsi="Times New Roman" w:cs="Times New Roman"/>
          <w:b/>
          <w:lang w:val="en-US"/>
        </w:rPr>
        <w:t>es</w:t>
      </w:r>
      <w:proofErr w:type="spellEnd"/>
      <w:r w:rsidRPr="00B21E49">
        <w:rPr>
          <w:rFonts w:ascii="Times New Roman" w:hAnsi="Times New Roman" w:cs="Times New Roman"/>
          <w:b/>
          <w:lang w:val="en-US"/>
        </w:rPr>
        <w:t xml:space="preserve"> </w:t>
      </w:r>
      <w:proofErr w:type="spellStart"/>
      <w:r w:rsidRPr="00B21E49">
        <w:rPr>
          <w:rFonts w:ascii="Times New Roman" w:hAnsi="Times New Roman" w:cs="Times New Roman"/>
          <w:b/>
          <w:lang w:val="en-US"/>
        </w:rPr>
        <w:t>eWa</w:t>
      </w:r>
      <w:proofErr w:type="spellEnd"/>
      <w:r w:rsidRPr="00B21E49">
        <w:rPr>
          <w:rFonts w:ascii="Times New Roman" w:hAnsi="Times New Roman" w:cs="Times New Roman"/>
          <w:b/>
          <w:lang w:val="en-US"/>
        </w:rPr>
        <w:t>?</w:t>
      </w:r>
      <w:proofErr w:type="gramEnd"/>
    </w:p>
    <w:p w:rsidR="00723C9F" w:rsidRDefault="00723C9F" w:rsidP="00723C9F">
      <w:pPr>
        <w:jc w:val="both"/>
        <w:rPr>
          <w:rFonts w:ascii="Times New Roman" w:hAnsi="Times New Roman" w:cs="Times New Roman"/>
          <w:sz w:val="24"/>
          <w:szCs w:val="24"/>
        </w:rPr>
      </w:pPr>
      <w:r w:rsidRPr="00723C9F">
        <w:rPr>
          <w:rFonts w:ascii="Times New Roman" w:hAnsi="Times New Roman" w:cs="Times New Roman"/>
          <w:sz w:val="24"/>
          <w:szCs w:val="24"/>
        </w:rPr>
        <w:t>La plataforma </w:t>
      </w:r>
      <w:proofErr w:type="spellStart"/>
      <w:r w:rsidRPr="00723C9F">
        <w:rPr>
          <w:rFonts w:ascii="Times New Roman" w:hAnsi="Times New Roman" w:cs="Times New Roman"/>
          <w:b/>
          <w:sz w:val="24"/>
          <w:szCs w:val="24"/>
        </w:rPr>
        <w:t>eWa</w:t>
      </w:r>
      <w:proofErr w:type="spellEnd"/>
      <w:r w:rsidRPr="00723C9F">
        <w:rPr>
          <w:rFonts w:ascii="Times New Roman" w:hAnsi="Times New Roman" w:cs="Times New Roman"/>
          <w:sz w:val="24"/>
          <w:szCs w:val="24"/>
        </w:rPr>
        <w:t xml:space="preserve"> nace de la inquietud de dos jóvenes arquitectas murcianas –Lorena Sánchez y </w:t>
      </w:r>
      <w:proofErr w:type="spellStart"/>
      <w:r w:rsidRPr="00723C9F">
        <w:rPr>
          <w:rFonts w:ascii="Times New Roman" w:hAnsi="Times New Roman" w:cs="Times New Roman"/>
          <w:sz w:val="24"/>
          <w:szCs w:val="24"/>
        </w:rPr>
        <w:t>Helia</w:t>
      </w:r>
      <w:proofErr w:type="spellEnd"/>
      <w:r w:rsidRPr="00723C9F">
        <w:rPr>
          <w:rFonts w:ascii="Times New Roman" w:hAnsi="Times New Roman" w:cs="Times New Roman"/>
          <w:sz w:val="24"/>
          <w:szCs w:val="24"/>
        </w:rPr>
        <w:t xml:space="preserve"> de San Nicolás- y de su preocupación por el estado de las profesionales de la arquitectura en nuestro país. Las dificultades que enfrentan hoy día las profesionales de la arquitectura y el resto de los perfiles técnicos en la obra y con clientes, las barreras de aceptación profesional así como el reconocimiento a su trabajo como arquitectas son otros aspectos que preocupan especialmente a </w:t>
      </w:r>
      <w:proofErr w:type="spellStart"/>
      <w:r w:rsidRPr="00723C9F">
        <w:rPr>
          <w:rFonts w:ascii="Times New Roman" w:hAnsi="Times New Roman" w:cs="Times New Roman"/>
          <w:b/>
          <w:sz w:val="24"/>
          <w:szCs w:val="24"/>
        </w:rPr>
        <w:t>eWa</w:t>
      </w:r>
      <w:proofErr w:type="spellEnd"/>
      <w:r w:rsidRPr="00723C9F">
        <w:rPr>
          <w:rFonts w:ascii="Times New Roman" w:hAnsi="Times New Roman" w:cs="Times New Roman"/>
          <w:sz w:val="24"/>
          <w:szCs w:val="24"/>
        </w:rPr>
        <w:t xml:space="preserve">. Además, esta plataforma tiene por objeto analizar y trabajar en la necesaria y justa conciliación familiar con el desempeño de la profesión de arquitectas, así como subrayar la labor realizada hasta la fecha por distintas profesionales de nuestro sector en diversos ámbitos del diseño, reivindicando el impacto que su trabajo ha tenido y tiene en la arquitectura. </w:t>
      </w:r>
    </w:p>
    <w:p w:rsidR="00723C9F" w:rsidRPr="00723C9F" w:rsidRDefault="00723C9F" w:rsidP="00723C9F">
      <w:pPr>
        <w:jc w:val="both"/>
        <w:rPr>
          <w:rFonts w:ascii="Times New Roman" w:hAnsi="Times New Roman" w:cs="Times New Roman"/>
          <w:sz w:val="24"/>
          <w:szCs w:val="24"/>
        </w:rPr>
      </w:pPr>
      <w:r w:rsidRPr="00723C9F">
        <w:rPr>
          <w:rFonts w:ascii="Times New Roman" w:hAnsi="Times New Roman" w:cs="Times New Roman"/>
          <w:sz w:val="24"/>
          <w:szCs w:val="24"/>
        </w:rPr>
        <w:t xml:space="preserve">En ningún caso </w:t>
      </w:r>
      <w:proofErr w:type="spellStart"/>
      <w:r w:rsidRPr="00723C9F">
        <w:rPr>
          <w:rFonts w:ascii="Times New Roman" w:hAnsi="Times New Roman" w:cs="Times New Roman"/>
          <w:b/>
          <w:sz w:val="24"/>
          <w:szCs w:val="24"/>
        </w:rPr>
        <w:t>eWa</w:t>
      </w:r>
      <w:proofErr w:type="spellEnd"/>
      <w:r w:rsidRPr="00723C9F">
        <w:rPr>
          <w:rFonts w:ascii="Times New Roman" w:hAnsi="Times New Roman" w:cs="Times New Roman"/>
          <w:sz w:val="24"/>
          <w:szCs w:val="24"/>
        </w:rPr>
        <w:t xml:space="preserve"> pretende ser un eje de escisión entre arquitectos y arquitectas; muy por el contrario, la plataforma persigue tanto el fortalecimiento de nuestro colectivo como el servir de puente entre las nuevas arquitectas recién tituladas y las ya consolidadas en distintos ámbitos profesionales. Así, la plataforma tiene por objeto convertirse en un espacio de intercambio de experiencias profesionales, proyectos y trabajos realizados por arquitectas con la finalidad de darles visibilidad y de poder compartir sus resultados y conclusiones. </w:t>
      </w:r>
    </w:p>
    <w:p w:rsidR="00723C9F" w:rsidRDefault="00723C9F" w:rsidP="00FF4561">
      <w:pPr>
        <w:jc w:val="both"/>
        <w:rPr>
          <w:rFonts w:ascii="Times New Roman" w:hAnsi="Times New Roman" w:cs="Times New Roman"/>
          <w:b/>
        </w:rPr>
      </w:pPr>
    </w:p>
    <w:p w:rsidR="004300F3" w:rsidRPr="00723C9F" w:rsidRDefault="008B102B" w:rsidP="00FF4561">
      <w:pPr>
        <w:jc w:val="both"/>
        <w:rPr>
          <w:rFonts w:ascii="Times New Roman" w:hAnsi="Times New Roman" w:cs="Times New Roman"/>
          <w:b/>
          <w:sz w:val="24"/>
          <w:szCs w:val="24"/>
        </w:rPr>
      </w:pPr>
      <w:r w:rsidRPr="00723C9F">
        <w:rPr>
          <w:rFonts w:ascii="Times New Roman" w:hAnsi="Times New Roman" w:cs="Times New Roman"/>
          <w:b/>
          <w:sz w:val="24"/>
          <w:szCs w:val="24"/>
        </w:rPr>
        <w:t>Primeros pasos</w:t>
      </w:r>
    </w:p>
    <w:p w:rsidR="008B102B" w:rsidRPr="00723C9F" w:rsidRDefault="008B102B" w:rsidP="00FF4561">
      <w:pPr>
        <w:jc w:val="both"/>
        <w:rPr>
          <w:rFonts w:ascii="Times New Roman" w:hAnsi="Times New Roman" w:cs="Times New Roman"/>
          <w:sz w:val="24"/>
          <w:szCs w:val="24"/>
        </w:rPr>
      </w:pPr>
      <w:r w:rsidRPr="00723C9F">
        <w:rPr>
          <w:rFonts w:ascii="Times New Roman" w:hAnsi="Times New Roman" w:cs="Times New Roman"/>
          <w:sz w:val="24"/>
          <w:szCs w:val="24"/>
        </w:rPr>
        <w:t xml:space="preserve">Durante el próximo mes de marzo de 2018 tenemos previsto constituirnos como asociación de cara a poder ofrecer mejor servicio a las arquitectas/arquitectos que encuentren de interés nuestra actividad en </w:t>
      </w:r>
      <w:proofErr w:type="spellStart"/>
      <w:r w:rsidRPr="00723C9F">
        <w:rPr>
          <w:rFonts w:ascii="Times New Roman" w:hAnsi="Times New Roman" w:cs="Times New Roman"/>
          <w:b/>
          <w:sz w:val="24"/>
          <w:szCs w:val="24"/>
        </w:rPr>
        <w:t>eWa</w:t>
      </w:r>
      <w:proofErr w:type="spellEnd"/>
      <w:r w:rsidRPr="00723C9F">
        <w:rPr>
          <w:rFonts w:ascii="Times New Roman" w:hAnsi="Times New Roman" w:cs="Times New Roman"/>
          <w:sz w:val="24"/>
          <w:szCs w:val="24"/>
        </w:rPr>
        <w:t xml:space="preserve">. </w:t>
      </w:r>
    </w:p>
    <w:p w:rsidR="00723C9F" w:rsidRPr="00723C9F" w:rsidRDefault="00723C9F" w:rsidP="00723C9F">
      <w:pPr>
        <w:jc w:val="both"/>
        <w:rPr>
          <w:rFonts w:ascii="Times New Roman" w:hAnsi="Times New Roman" w:cs="Times New Roman"/>
          <w:sz w:val="24"/>
          <w:szCs w:val="24"/>
        </w:rPr>
      </w:pPr>
      <w:r w:rsidRPr="00723C9F">
        <w:rPr>
          <w:rFonts w:ascii="Times New Roman" w:hAnsi="Times New Roman" w:cs="Times New Roman"/>
          <w:sz w:val="24"/>
          <w:szCs w:val="24"/>
        </w:rPr>
        <w:t xml:space="preserve">La primera de las actividades organizadas por </w:t>
      </w:r>
      <w:proofErr w:type="spellStart"/>
      <w:r w:rsidRPr="00723C9F">
        <w:rPr>
          <w:rFonts w:ascii="Times New Roman" w:hAnsi="Times New Roman" w:cs="Times New Roman"/>
          <w:b/>
          <w:sz w:val="24"/>
          <w:szCs w:val="24"/>
        </w:rPr>
        <w:t>eWa</w:t>
      </w:r>
      <w:proofErr w:type="spellEnd"/>
      <w:r w:rsidRPr="00723C9F">
        <w:rPr>
          <w:rFonts w:ascii="Times New Roman" w:hAnsi="Times New Roman" w:cs="Times New Roman"/>
          <w:b/>
          <w:sz w:val="24"/>
          <w:szCs w:val="24"/>
        </w:rPr>
        <w:t> </w:t>
      </w:r>
      <w:r w:rsidRPr="00723C9F">
        <w:rPr>
          <w:rFonts w:ascii="Times New Roman" w:hAnsi="Times New Roman" w:cs="Times New Roman"/>
          <w:sz w:val="24"/>
          <w:szCs w:val="24"/>
        </w:rPr>
        <w:t xml:space="preserve">tendrá lugar el próximo 8 de marzo a las 19.30h con motivo del Día de la Mujer Trabajadora en las caballerizas de  Los Molinos del Río de Murcia donde se proyectará el documental Arquitectas (2015) de la arquitecta de origen argentino Ariadna </w:t>
      </w:r>
      <w:proofErr w:type="spellStart"/>
      <w:r w:rsidRPr="00723C9F">
        <w:rPr>
          <w:rFonts w:ascii="Times New Roman" w:hAnsi="Times New Roman" w:cs="Times New Roman"/>
          <w:sz w:val="24"/>
          <w:szCs w:val="24"/>
        </w:rPr>
        <w:t>Cantis</w:t>
      </w:r>
      <w:proofErr w:type="spellEnd"/>
      <w:r w:rsidRPr="00723C9F">
        <w:rPr>
          <w:rFonts w:ascii="Times New Roman" w:hAnsi="Times New Roman" w:cs="Times New Roman"/>
          <w:sz w:val="24"/>
          <w:szCs w:val="24"/>
        </w:rPr>
        <w:t>. Tras la proyección se realizará una mesa redonda donde distintas arquitectas murcianas expondrán sus distintos puntos de vista sobre el estado de la arquitectura hoy en día y compartirán sus experiencias en el desempeño de su actividad profesional en distintos ámbitos.</w:t>
      </w:r>
      <w:r>
        <w:rPr>
          <w:rFonts w:ascii="Times New Roman" w:hAnsi="Times New Roman" w:cs="Times New Roman"/>
          <w:sz w:val="24"/>
          <w:szCs w:val="24"/>
        </w:rPr>
        <w:t xml:space="preserve"> </w:t>
      </w:r>
    </w:p>
    <w:p w:rsidR="008B102B" w:rsidRPr="00723C9F" w:rsidRDefault="008B102B" w:rsidP="00FF4561">
      <w:pPr>
        <w:jc w:val="both"/>
        <w:rPr>
          <w:rFonts w:ascii="Times New Roman" w:hAnsi="Times New Roman" w:cs="Times New Roman"/>
          <w:sz w:val="24"/>
          <w:szCs w:val="24"/>
        </w:rPr>
      </w:pPr>
      <w:r w:rsidRPr="00723C9F">
        <w:rPr>
          <w:rFonts w:ascii="Times New Roman" w:hAnsi="Times New Roman" w:cs="Times New Roman"/>
          <w:sz w:val="24"/>
          <w:szCs w:val="24"/>
        </w:rPr>
        <w:t>Entre nuestros</w:t>
      </w:r>
      <w:r w:rsidR="00723C9F" w:rsidRPr="00723C9F">
        <w:rPr>
          <w:rFonts w:ascii="Times New Roman" w:hAnsi="Times New Roman" w:cs="Times New Roman"/>
          <w:sz w:val="24"/>
          <w:szCs w:val="24"/>
        </w:rPr>
        <w:t xml:space="preserve"> primeros pasos</w:t>
      </w:r>
      <w:r w:rsidR="00723C9F">
        <w:rPr>
          <w:rFonts w:ascii="Times New Roman" w:hAnsi="Times New Roman" w:cs="Times New Roman"/>
          <w:sz w:val="24"/>
          <w:szCs w:val="24"/>
        </w:rPr>
        <w:t xml:space="preserve"> también</w:t>
      </w:r>
      <w:r w:rsidR="00723C9F" w:rsidRPr="00723C9F">
        <w:rPr>
          <w:rFonts w:ascii="Times New Roman" w:hAnsi="Times New Roman" w:cs="Times New Roman"/>
          <w:sz w:val="24"/>
          <w:szCs w:val="24"/>
        </w:rPr>
        <w:t xml:space="preserve"> se encuentran:</w:t>
      </w:r>
    </w:p>
    <w:p w:rsidR="00723C9F" w:rsidRPr="00723C9F" w:rsidRDefault="00723C9F" w:rsidP="00FF4561">
      <w:pPr>
        <w:jc w:val="both"/>
        <w:rPr>
          <w:rFonts w:ascii="Times New Roman" w:hAnsi="Times New Roman" w:cs="Times New Roman"/>
          <w:sz w:val="24"/>
          <w:szCs w:val="24"/>
        </w:rPr>
      </w:pPr>
      <w:r w:rsidRPr="00723C9F">
        <w:rPr>
          <w:rFonts w:ascii="Times New Roman" w:hAnsi="Times New Roman" w:cs="Times New Roman"/>
          <w:sz w:val="24"/>
          <w:szCs w:val="24"/>
        </w:rPr>
        <w:t>1.- Proyección de documentales que traten sobre la profesión de arquitecto/a y la situación de las profesionales de nuestro sector.</w:t>
      </w:r>
    </w:p>
    <w:p w:rsidR="00723C9F" w:rsidRPr="00723C9F" w:rsidRDefault="00723C9F" w:rsidP="00FF4561">
      <w:pPr>
        <w:jc w:val="both"/>
        <w:rPr>
          <w:rFonts w:ascii="Times New Roman" w:hAnsi="Times New Roman" w:cs="Times New Roman"/>
          <w:sz w:val="24"/>
          <w:szCs w:val="24"/>
        </w:rPr>
      </w:pPr>
      <w:r w:rsidRPr="00723C9F">
        <w:rPr>
          <w:rFonts w:ascii="Times New Roman" w:hAnsi="Times New Roman" w:cs="Times New Roman"/>
          <w:sz w:val="24"/>
          <w:szCs w:val="24"/>
        </w:rPr>
        <w:t xml:space="preserve">2.- Organización de conferencias, mesas redondas y charlas que aborden el estado de la cuestión de nuestra profesión y que sirvan de un espacio idóneo para compartir experiencias entre arquitectas que lleven una parte considerable de su vida profesional </w:t>
      </w:r>
      <w:r w:rsidRPr="00723C9F">
        <w:rPr>
          <w:rFonts w:ascii="Times New Roman" w:hAnsi="Times New Roman" w:cs="Times New Roman"/>
          <w:sz w:val="24"/>
          <w:szCs w:val="24"/>
        </w:rPr>
        <w:lastRenderedPageBreak/>
        <w:t>dedicadas a la arquitectura –en cualquiera de sus ámbitos- y las nuevas colegiadas que estén en este momento iniciando su actividad como arquitectas.</w:t>
      </w:r>
    </w:p>
    <w:p w:rsidR="00723C9F" w:rsidRPr="00723C9F" w:rsidRDefault="00723C9F" w:rsidP="00FF4561">
      <w:pPr>
        <w:jc w:val="both"/>
        <w:rPr>
          <w:rFonts w:ascii="Times New Roman" w:hAnsi="Times New Roman" w:cs="Times New Roman"/>
          <w:sz w:val="24"/>
          <w:szCs w:val="24"/>
        </w:rPr>
      </w:pPr>
      <w:r w:rsidRPr="00723C9F">
        <w:rPr>
          <w:rFonts w:ascii="Times New Roman" w:hAnsi="Times New Roman" w:cs="Times New Roman"/>
          <w:sz w:val="24"/>
          <w:szCs w:val="24"/>
        </w:rPr>
        <w:t>3.- Organización y puesta en marcha de una jornada sobre ciudad y género en colaboración con la Concejalía de Derechos Sociales y Cooperación al Desarrollo del Ayuntamiento de Murcia.</w:t>
      </w:r>
    </w:p>
    <w:p w:rsidR="00723C9F" w:rsidRPr="00723C9F" w:rsidRDefault="00723C9F" w:rsidP="00FF4561">
      <w:pPr>
        <w:jc w:val="both"/>
        <w:rPr>
          <w:rFonts w:ascii="Times New Roman" w:hAnsi="Times New Roman" w:cs="Times New Roman"/>
          <w:sz w:val="24"/>
          <w:szCs w:val="24"/>
        </w:rPr>
      </w:pPr>
      <w:r w:rsidRPr="00723C9F">
        <w:rPr>
          <w:rFonts w:ascii="Times New Roman" w:hAnsi="Times New Roman" w:cs="Times New Roman"/>
          <w:sz w:val="24"/>
          <w:szCs w:val="24"/>
        </w:rPr>
        <w:t>4.- Difusión de trabajos desarrollados por arquitectas en cualquiera de los ámbitos que posibilita nuestra profesión.</w:t>
      </w:r>
    </w:p>
    <w:p w:rsidR="00723C9F" w:rsidRDefault="00723C9F" w:rsidP="00FF4561">
      <w:pPr>
        <w:jc w:val="both"/>
        <w:rPr>
          <w:rFonts w:ascii="Times New Roman" w:hAnsi="Times New Roman" w:cs="Times New Roman"/>
          <w:sz w:val="24"/>
          <w:szCs w:val="24"/>
        </w:rPr>
      </w:pPr>
      <w:r w:rsidRPr="00723C9F">
        <w:rPr>
          <w:rFonts w:ascii="Times New Roman" w:hAnsi="Times New Roman" w:cs="Times New Roman"/>
          <w:sz w:val="24"/>
          <w:szCs w:val="24"/>
        </w:rPr>
        <w:t>5.- Puesta en contacto con asociaciones, organismos e instituciones para dar a conocer nuestra actividad al frente de</w:t>
      </w:r>
      <w:r w:rsidRPr="00723C9F">
        <w:rPr>
          <w:rFonts w:ascii="Times New Roman" w:hAnsi="Times New Roman" w:cs="Times New Roman"/>
          <w:b/>
          <w:sz w:val="24"/>
          <w:szCs w:val="24"/>
        </w:rPr>
        <w:t xml:space="preserve"> </w:t>
      </w:r>
      <w:proofErr w:type="spellStart"/>
      <w:r w:rsidRPr="00723C9F">
        <w:rPr>
          <w:rFonts w:ascii="Times New Roman" w:hAnsi="Times New Roman" w:cs="Times New Roman"/>
          <w:b/>
          <w:sz w:val="24"/>
          <w:szCs w:val="24"/>
        </w:rPr>
        <w:t>eWa</w:t>
      </w:r>
      <w:proofErr w:type="spellEnd"/>
      <w:r w:rsidRPr="00723C9F">
        <w:rPr>
          <w:rFonts w:ascii="Times New Roman" w:hAnsi="Times New Roman" w:cs="Times New Roman"/>
          <w:sz w:val="24"/>
          <w:szCs w:val="24"/>
        </w:rPr>
        <w:t xml:space="preserve"> y establecer lazos de futuras colaboraciones. </w:t>
      </w:r>
    </w:p>
    <w:p w:rsidR="00B21E49" w:rsidRDefault="00B21E49" w:rsidP="00FF4561">
      <w:pPr>
        <w:jc w:val="both"/>
        <w:rPr>
          <w:rFonts w:ascii="Times New Roman" w:hAnsi="Times New Roman" w:cs="Times New Roman"/>
          <w:sz w:val="24"/>
          <w:szCs w:val="24"/>
        </w:rPr>
      </w:pPr>
      <w:r>
        <w:rPr>
          <w:rFonts w:ascii="Times New Roman" w:hAnsi="Times New Roman" w:cs="Times New Roman"/>
          <w:sz w:val="24"/>
          <w:szCs w:val="24"/>
        </w:rPr>
        <w:t>6.- Creación de los futuros premios de arquitectura ‘</w:t>
      </w:r>
      <w:proofErr w:type="spellStart"/>
      <w:r>
        <w:rPr>
          <w:rFonts w:ascii="Times New Roman" w:hAnsi="Times New Roman" w:cs="Times New Roman"/>
          <w:sz w:val="24"/>
          <w:szCs w:val="24"/>
        </w:rPr>
        <w:t>eWa</w:t>
      </w:r>
      <w:proofErr w:type="spellEnd"/>
      <w:r>
        <w:rPr>
          <w:rFonts w:ascii="Times New Roman" w:hAnsi="Times New Roman" w:cs="Times New Roman"/>
          <w:sz w:val="24"/>
          <w:szCs w:val="24"/>
        </w:rPr>
        <w:t>’.</w:t>
      </w:r>
    </w:p>
    <w:p w:rsidR="00723C9F" w:rsidRPr="00723C9F" w:rsidRDefault="00723C9F" w:rsidP="00FF4561">
      <w:pPr>
        <w:jc w:val="both"/>
        <w:rPr>
          <w:rFonts w:ascii="Times New Roman" w:hAnsi="Times New Roman" w:cs="Times New Roman"/>
          <w:sz w:val="24"/>
          <w:szCs w:val="24"/>
        </w:rPr>
      </w:pPr>
    </w:p>
    <w:p w:rsidR="008B102B" w:rsidRPr="00723C9F" w:rsidRDefault="008B102B" w:rsidP="008B102B">
      <w:pPr>
        <w:jc w:val="both"/>
        <w:rPr>
          <w:rFonts w:ascii="Times New Roman" w:hAnsi="Times New Roman" w:cs="Times New Roman"/>
          <w:b/>
          <w:sz w:val="24"/>
          <w:szCs w:val="24"/>
        </w:rPr>
      </w:pPr>
      <w:r w:rsidRPr="00723C9F">
        <w:rPr>
          <w:rFonts w:ascii="Times New Roman" w:hAnsi="Times New Roman" w:cs="Times New Roman"/>
          <w:b/>
          <w:sz w:val="24"/>
          <w:szCs w:val="24"/>
        </w:rPr>
        <w:t>3. Canales de Difusión</w:t>
      </w:r>
    </w:p>
    <w:p w:rsidR="008B102B" w:rsidRPr="00723C9F" w:rsidRDefault="004300F3" w:rsidP="00FF4561">
      <w:pPr>
        <w:jc w:val="both"/>
        <w:rPr>
          <w:rFonts w:ascii="Times New Roman" w:hAnsi="Times New Roman" w:cs="Times New Roman"/>
          <w:sz w:val="24"/>
          <w:szCs w:val="24"/>
        </w:rPr>
      </w:pPr>
      <w:r w:rsidRPr="00723C9F">
        <w:rPr>
          <w:rFonts w:ascii="Times New Roman" w:hAnsi="Times New Roman" w:cs="Times New Roman"/>
          <w:sz w:val="24"/>
          <w:szCs w:val="24"/>
        </w:rPr>
        <w:t xml:space="preserve">En un estadio inicial los canales de difusión de </w:t>
      </w:r>
      <w:proofErr w:type="spellStart"/>
      <w:r w:rsidRPr="00723C9F">
        <w:rPr>
          <w:rFonts w:ascii="Times New Roman" w:hAnsi="Times New Roman" w:cs="Times New Roman"/>
          <w:b/>
          <w:sz w:val="24"/>
          <w:szCs w:val="24"/>
        </w:rPr>
        <w:t>eWa</w:t>
      </w:r>
      <w:proofErr w:type="spellEnd"/>
      <w:r w:rsidRPr="00723C9F">
        <w:rPr>
          <w:rFonts w:ascii="Times New Roman" w:hAnsi="Times New Roman" w:cs="Times New Roman"/>
          <w:b/>
          <w:sz w:val="24"/>
          <w:szCs w:val="24"/>
        </w:rPr>
        <w:t xml:space="preserve"> </w:t>
      </w:r>
      <w:r w:rsidRPr="00723C9F">
        <w:rPr>
          <w:rFonts w:ascii="Times New Roman" w:hAnsi="Times New Roman" w:cs="Times New Roman"/>
          <w:sz w:val="24"/>
          <w:szCs w:val="24"/>
        </w:rPr>
        <w:t xml:space="preserve">serán las redes sociales ya que deseamos plantear una plataforma con </w:t>
      </w:r>
      <w:r w:rsidR="00130730" w:rsidRPr="00723C9F">
        <w:rPr>
          <w:rFonts w:ascii="Times New Roman" w:hAnsi="Times New Roman" w:cs="Times New Roman"/>
          <w:sz w:val="24"/>
          <w:szCs w:val="24"/>
        </w:rPr>
        <w:t xml:space="preserve">un </w:t>
      </w:r>
      <w:r w:rsidRPr="00723C9F">
        <w:rPr>
          <w:rFonts w:ascii="Times New Roman" w:hAnsi="Times New Roman" w:cs="Times New Roman"/>
          <w:sz w:val="24"/>
          <w:szCs w:val="24"/>
        </w:rPr>
        <w:t xml:space="preserve">marcado carácter visual. </w:t>
      </w:r>
      <w:r w:rsidR="008B102B" w:rsidRPr="00723C9F">
        <w:rPr>
          <w:rFonts w:ascii="Times New Roman" w:hAnsi="Times New Roman" w:cs="Times New Roman"/>
          <w:sz w:val="24"/>
          <w:szCs w:val="24"/>
        </w:rPr>
        <w:t>Para ello estamos creando y difundiendo una serie de elegantes imágenes con frases motivadoras y con humor que comparten una estética común e identificable a nuestra plataforma.</w:t>
      </w:r>
    </w:p>
    <w:p w:rsidR="004300F3" w:rsidRDefault="004300F3" w:rsidP="00FF4561">
      <w:pPr>
        <w:jc w:val="both"/>
        <w:rPr>
          <w:rFonts w:ascii="Times New Roman" w:hAnsi="Times New Roman" w:cs="Times New Roman"/>
          <w:sz w:val="24"/>
          <w:szCs w:val="24"/>
        </w:rPr>
      </w:pPr>
      <w:r w:rsidRPr="00723C9F">
        <w:rPr>
          <w:rFonts w:ascii="Times New Roman" w:hAnsi="Times New Roman" w:cs="Times New Roman"/>
          <w:sz w:val="24"/>
          <w:szCs w:val="24"/>
        </w:rPr>
        <w:t>P</w:t>
      </w:r>
      <w:r w:rsidR="00130730" w:rsidRPr="00723C9F">
        <w:rPr>
          <w:rFonts w:ascii="Times New Roman" w:hAnsi="Times New Roman" w:cs="Times New Roman"/>
          <w:sz w:val="24"/>
          <w:szCs w:val="24"/>
        </w:rPr>
        <w:t xml:space="preserve">or ahora, </w:t>
      </w:r>
      <w:r w:rsidR="008B102B" w:rsidRPr="00723C9F">
        <w:rPr>
          <w:rFonts w:ascii="Times New Roman" w:hAnsi="Times New Roman" w:cs="Times New Roman"/>
          <w:sz w:val="24"/>
          <w:szCs w:val="24"/>
        </w:rPr>
        <w:t>es posible encontrarnos</w:t>
      </w:r>
      <w:r w:rsidRPr="00723C9F">
        <w:rPr>
          <w:rFonts w:ascii="Times New Roman" w:hAnsi="Times New Roman" w:cs="Times New Roman"/>
          <w:sz w:val="24"/>
          <w:szCs w:val="24"/>
        </w:rPr>
        <w:t xml:space="preserve"> en @</w:t>
      </w:r>
      <w:proofErr w:type="spellStart"/>
      <w:r w:rsidRPr="00723C9F">
        <w:rPr>
          <w:rFonts w:ascii="Times New Roman" w:hAnsi="Times New Roman" w:cs="Times New Roman"/>
          <w:sz w:val="24"/>
          <w:szCs w:val="24"/>
        </w:rPr>
        <w:t>EmpoweringWomenArchitects</w:t>
      </w:r>
      <w:proofErr w:type="spellEnd"/>
      <w:r w:rsidRPr="00723C9F">
        <w:rPr>
          <w:rFonts w:ascii="Times New Roman" w:hAnsi="Times New Roman" w:cs="Times New Roman"/>
          <w:sz w:val="24"/>
          <w:szCs w:val="24"/>
        </w:rPr>
        <w:t xml:space="preserve"> en Facebook e </w:t>
      </w:r>
      <w:proofErr w:type="spellStart"/>
      <w:r w:rsidRPr="00723C9F">
        <w:rPr>
          <w:rFonts w:ascii="Times New Roman" w:hAnsi="Times New Roman" w:cs="Times New Roman"/>
          <w:sz w:val="24"/>
          <w:szCs w:val="24"/>
        </w:rPr>
        <w:t>Instagram</w:t>
      </w:r>
      <w:proofErr w:type="spellEnd"/>
      <w:r w:rsidRPr="00723C9F">
        <w:rPr>
          <w:rFonts w:ascii="Times New Roman" w:hAnsi="Times New Roman" w:cs="Times New Roman"/>
          <w:sz w:val="24"/>
          <w:szCs w:val="24"/>
        </w:rPr>
        <w:t>.</w:t>
      </w:r>
    </w:p>
    <w:p w:rsidR="00723C9F" w:rsidRPr="00723C9F" w:rsidRDefault="00723C9F" w:rsidP="00FF4561">
      <w:pPr>
        <w:jc w:val="both"/>
        <w:rPr>
          <w:rFonts w:ascii="Times New Roman" w:hAnsi="Times New Roman" w:cs="Times New Roman"/>
          <w:sz w:val="24"/>
          <w:szCs w:val="24"/>
        </w:rPr>
      </w:pPr>
    </w:p>
    <w:p w:rsidR="008B102B" w:rsidRPr="00B21E49" w:rsidRDefault="008B102B" w:rsidP="008B102B">
      <w:pPr>
        <w:spacing w:line="240" w:lineRule="auto"/>
        <w:jc w:val="both"/>
        <w:rPr>
          <w:rFonts w:ascii="Times New Roman" w:hAnsi="Times New Roman" w:cs="Times New Roman"/>
          <w:b/>
          <w:sz w:val="24"/>
          <w:szCs w:val="24"/>
        </w:rPr>
      </w:pPr>
      <w:r w:rsidRPr="00B21E49">
        <w:rPr>
          <w:rFonts w:ascii="Times New Roman" w:hAnsi="Times New Roman" w:cs="Times New Roman"/>
          <w:b/>
          <w:sz w:val="24"/>
          <w:szCs w:val="24"/>
        </w:rPr>
        <w:t xml:space="preserve">4. </w:t>
      </w:r>
      <w:proofErr w:type="spellStart"/>
      <w:r w:rsidRPr="00B21E49">
        <w:rPr>
          <w:rFonts w:ascii="Times New Roman" w:hAnsi="Times New Roman" w:cs="Times New Roman"/>
          <w:b/>
          <w:sz w:val="24"/>
          <w:szCs w:val="24"/>
        </w:rPr>
        <w:t>Partners</w:t>
      </w:r>
      <w:proofErr w:type="spellEnd"/>
    </w:p>
    <w:p w:rsidR="008B102B" w:rsidRPr="00723C9F" w:rsidRDefault="008B102B" w:rsidP="008B102B">
      <w:pPr>
        <w:spacing w:after="0" w:line="240" w:lineRule="auto"/>
        <w:jc w:val="both"/>
        <w:rPr>
          <w:rFonts w:ascii="Times New Roman" w:hAnsi="Times New Roman" w:cs="Times New Roman"/>
          <w:sz w:val="24"/>
          <w:szCs w:val="24"/>
        </w:rPr>
      </w:pPr>
      <w:r w:rsidRPr="00723C9F">
        <w:rPr>
          <w:rFonts w:ascii="Times New Roman" w:hAnsi="Times New Roman" w:cs="Times New Roman"/>
          <w:sz w:val="24"/>
          <w:szCs w:val="24"/>
        </w:rPr>
        <w:t>Colegio Oficial de Arquitectos de Murcia (COAMU)</w:t>
      </w:r>
    </w:p>
    <w:p w:rsidR="008B102B" w:rsidRPr="00723C9F" w:rsidRDefault="008B102B" w:rsidP="008B102B">
      <w:pPr>
        <w:spacing w:after="0" w:line="240" w:lineRule="auto"/>
        <w:jc w:val="both"/>
        <w:rPr>
          <w:rFonts w:ascii="Times New Roman" w:hAnsi="Times New Roman" w:cs="Times New Roman"/>
          <w:sz w:val="24"/>
          <w:szCs w:val="24"/>
        </w:rPr>
      </w:pPr>
      <w:r w:rsidRPr="00723C9F">
        <w:rPr>
          <w:rFonts w:ascii="Times New Roman" w:hAnsi="Times New Roman" w:cs="Times New Roman"/>
          <w:sz w:val="24"/>
          <w:szCs w:val="24"/>
        </w:rPr>
        <w:t>Concejalía de Derechos Sociales y Cooperación al Desarrollo del Ayuntamiento de Murcia</w:t>
      </w:r>
    </w:p>
    <w:p w:rsidR="008B102B" w:rsidRPr="00723C9F" w:rsidRDefault="00A47601" w:rsidP="008B102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Hai</w:t>
      </w:r>
      <w:proofErr w:type="spellEnd"/>
      <w:r>
        <w:rPr>
          <w:rFonts w:ascii="Times New Roman" w:hAnsi="Times New Roman" w:cs="Times New Roman"/>
          <w:sz w:val="24"/>
          <w:szCs w:val="24"/>
        </w:rPr>
        <w:t xml:space="preserve"> </w:t>
      </w:r>
      <w:r w:rsidR="008B102B" w:rsidRPr="00723C9F">
        <w:rPr>
          <w:rFonts w:ascii="Times New Roman" w:hAnsi="Times New Roman" w:cs="Times New Roman"/>
          <w:sz w:val="24"/>
          <w:szCs w:val="24"/>
        </w:rPr>
        <w:t>mulleres</w:t>
      </w:r>
      <w:r>
        <w:rPr>
          <w:rFonts w:ascii="Times New Roman" w:hAnsi="Times New Roman" w:cs="Times New Roman"/>
          <w:sz w:val="24"/>
          <w:szCs w:val="24"/>
        </w:rPr>
        <w:t xml:space="preserve"> (COAG)</w:t>
      </w:r>
    </w:p>
    <w:p w:rsidR="008B102B" w:rsidRDefault="008B102B" w:rsidP="008B102B">
      <w:pPr>
        <w:spacing w:after="0" w:line="240" w:lineRule="auto"/>
        <w:jc w:val="both"/>
        <w:rPr>
          <w:rFonts w:ascii="Times New Roman" w:hAnsi="Times New Roman" w:cs="Times New Roman"/>
          <w:sz w:val="24"/>
          <w:szCs w:val="24"/>
        </w:rPr>
      </w:pPr>
      <w:r w:rsidRPr="00723C9F">
        <w:rPr>
          <w:rFonts w:ascii="Times New Roman" w:hAnsi="Times New Roman" w:cs="Times New Roman"/>
          <w:sz w:val="24"/>
          <w:szCs w:val="24"/>
        </w:rPr>
        <w:t>Un día, Una arquitecta</w:t>
      </w:r>
      <w:r w:rsidR="00B21E49">
        <w:rPr>
          <w:rFonts w:ascii="Times New Roman" w:hAnsi="Times New Roman" w:cs="Times New Roman"/>
          <w:sz w:val="24"/>
          <w:szCs w:val="24"/>
        </w:rPr>
        <w:t xml:space="preserve"> (Argentina)</w:t>
      </w:r>
    </w:p>
    <w:p w:rsidR="00B21E49" w:rsidRDefault="00B21E49" w:rsidP="008B102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Femmes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Architectes</w:t>
      </w:r>
      <w:proofErr w:type="spellEnd"/>
      <w:r>
        <w:rPr>
          <w:rFonts w:ascii="Times New Roman" w:hAnsi="Times New Roman" w:cs="Times New Roman"/>
          <w:sz w:val="24"/>
          <w:szCs w:val="24"/>
        </w:rPr>
        <w:t xml:space="preserve"> (París)</w:t>
      </w:r>
    </w:p>
    <w:p w:rsidR="00723C9F" w:rsidRPr="00723C9F" w:rsidRDefault="00723C9F" w:rsidP="008B102B">
      <w:pPr>
        <w:spacing w:after="0" w:line="240" w:lineRule="auto"/>
        <w:jc w:val="both"/>
        <w:rPr>
          <w:rFonts w:ascii="Times New Roman" w:hAnsi="Times New Roman" w:cs="Times New Roman"/>
          <w:sz w:val="24"/>
          <w:szCs w:val="24"/>
        </w:rPr>
      </w:pPr>
    </w:p>
    <w:p w:rsidR="008B102B" w:rsidRPr="00723C9F" w:rsidRDefault="008B102B" w:rsidP="008B102B">
      <w:pPr>
        <w:spacing w:after="0" w:line="240" w:lineRule="auto"/>
        <w:jc w:val="both"/>
        <w:rPr>
          <w:rFonts w:ascii="Times New Roman" w:hAnsi="Times New Roman" w:cs="Times New Roman"/>
          <w:sz w:val="24"/>
          <w:szCs w:val="24"/>
        </w:rPr>
      </w:pPr>
    </w:p>
    <w:p w:rsidR="008B102B" w:rsidRPr="00723C9F" w:rsidRDefault="008B102B" w:rsidP="008B102B">
      <w:pPr>
        <w:spacing w:line="240" w:lineRule="auto"/>
        <w:jc w:val="both"/>
        <w:rPr>
          <w:rFonts w:ascii="Times New Roman" w:hAnsi="Times New Roman" w:cs="Times New Roman"/>
          <w:b/>
          <w:sz w:val="24"/>
          <w:szCs w:val="24"/>
          <w:lang w:val="en-GB"/>
        </w:rPr>
      </w:pPr>
      <w:r w:rsidRPr="00723C9F">
        <w:rPr>
          <w:rFonts w:ascii="Times New Roman" w:hAnsi="Times New Roman" w:cs="Times New Roman"/>
          <w:b/>
          <w:sz w:val="24"/>
          <w:szCs w:val="24"/>
          <w:lang w:val="en-GB"/>
        </w:rPr>
        <w:t xml:space="preserve">5. </w:t>
      </w:r>
      <w:proofErr w:type="spellStart"/>
      <w:r w:rsidRPr="00723C9F">
        <w:rPr>
          <w:rFonts w:ascii="Times New Roman" w:hAnsi="Times New Roman" w:cs="Times New Roman"/>
          <w:b/>
          <w:sz w:val="24"/>
          <w:szCs w:val="24"/>
          <w:lang w:val="en-GB"/>
        </w:rPr>
        <w:t>Contacto</w:t>
      </w:r>
      <w:proofErr w:type="spellEnd"/>
    </w:p>
    <w:p w:rsidR="004300F3" w:rsidRPr="00723C9F" w:rsidRDefault="008B102B" w:rsidP="008B102B">
      <w:pPr>
        <w:spacing w:after="0" w:line="240" w:lineRule="auto"/>
        <w:jc w:val="both"/>
        <w:rPr>
          <w:rStyle w:val="Hipervnculo"/>
          <w:rFonts w:ascii="Times New Roman" w:hAnsi="Times New Roman" w:cs="Times New Roman"/>
          <w:sz w:val="24"/>
          <w:szCs w:val="24"/>
          <w:lang w:val="en-GB"/>
        </w:rPr>
      </w:pPr>
      <w:r w:rsidRPr="00723C9F">
        <w:rPr>
          <w:rFonts w:ascii="Times New Roman" w:hAnsi="Times New Roman" w:cs="Times New Roman"/>
          <w:sz w:val="24"/>
          <w:szCs w:val="24"/>
          <w:lang w:val="en-GB"/>
        </w:rPr>
        <w:t xml:space="preserve">Email: </w:t>
      </w:r>
      <w:hyperlink r:id="rId5" w:history="1">
        <w:r w:rsidR="004300F3" w:rsidRPr="00723C9F">
          <w:rPr>
            <w:rStyle w:val="Hipervnculo"/>
            <w:rFonts w:ascii="Times New Roman" w:hAnsi="Times New Roman" w:cs="Times New Roman"/>
            <w:sz w:val="24"/>
            <w:szCs w:val="24"/>
            <w:lang w:val="en-GB"/>
          </w:rPr>
          <w:t>empoweringwomenarchitects@gmail.com</w:t>
        </w:r>
      </w:hyperlink>
    </w:p>
    <w:p w:rsidR="008B102B" w:rsidRPr="00B21E49" w:rsidRDefault="008B102B" w:rsidP="008B102B">
      <w:pPr>
        <w:spacing w:after="0" w:line="240" w:lineRule="auto"/>
        <w:jc w:val="both"/>
        <w:rPr>
          <w:rFonts w:ascii="Times New Roman" w:hAnsi="Times New Roman" w:cs="Times New Roman"/>
          <w:sz w:val="24"/>
          <w:szCs w:val="24"/>
          <w:lang w:val="en-US"/>
        </w:rPr>
      </w:pPr>
      <w:proofErr w:type="spellStart"/>
      <w:r w:rsidRPr="00723C9F">
        <w:rPr>
          <w:rFonts w:ascii="Times New Roman" w:hAnsi="Times New Roman" w:cs="Times New Roman"/>
          <w:sz w:val="24"/>
          <w:szCs w:val="24"/>
          <w:lang w:val="en-GB"/>
        </w:rPr>
        <w:t>Redes</w:t>
      </w:r>
      <w:proofErr w:type="spellEnd"/>
      <w:r w:rsidRPr="00723C9F">
        <w:rPr>
          <w:rFonts w:ascii="Times New Roman" w:hAnsi="Times New Roman" w:cs="Times New Roman"/>
          <w:sz w:val="24"/>
          <w:szCs w:val="24"/>
          <w:lang w:val="en-GB"/>
        </w:rPr>
        <w:t xml:space="preserve"> </w:t>
      </w:r>
      <w:proofErr w:type="spellStart"/>
      <w:r w:rsidRPr="00723C9F">
        <w:rPr>
          <w:rFonts w:ascii="Times New Roman" w:hAnsi="Times New Roman" w:cs="Times New Roman"/>
          <w:sz w:val="24"/>
          <w:szCs w:val="24"/>
          <w:lang w:val="en-GB"/>
        </w:rPr>
        <w:t>Sociales</w:t>
      </w:r>
      <w:proofErr w:type="spellEnd"/>
      <w:r w:rsidRPr="00723C9F">
        <w:rPr>
          <w:rFonts w:ascii="Times New Roman" w:hAnsi="Times New Roman" w:cs="Times New Roman"/>
          <w:sz w:val="24"/>
          <w:szCs w:val="24"/>
          <w:lang w:val="en-GB"/>
        </w:rPr>
        <w:t>:</w:t>
      </w:r>
      <w:r w:rsidR="00B21E49">
        <w:rPr>
          <w:rStyle w:val="Hipervnculo"/>
          <w:rFonts w:ascii="Times New Roman" w:hAnsi="Times New Roman" w:cs="Times New Roman"/>
          <w:sz w:val="24"/>
          <w:szCs w:val="24"/>
          <w:lang w:val="en-GB"/>
        </w:rPr>
        <w:t xml:space="preserve"> @</w:t>
      </w:r>
      <w:proofErr w:type="spellStart"/>
      <w:r w:rsidRPr="00723C9F">
        <w:rPr>
          <w:rStyle w:val="Hipervnculo"/>
          <w:rFonts w:ascii="Times New Roman" w:hAnsi="Times New Roman" w:cs="Times New Roman"/>
          <w:sz w:val="24"/>
          <w:szCs w:val="24"/>
          <w:lang w:val="en-GB"/>
        </w:rPr>
        <w:t>empowe</w:t>
      </w:r>
      <w:r w:rsidRPr="00B21E49">
        <w:rPr>
          <w:rStyle w:val="Hipervnculo"/>
          <w:rFonts w:ascii="Times New Roman" w:hAnsi="Times New Roman" w:cs="Times New Roman"/>
          <w:sz w:val="24"/>
          <w:szCs w:val="24"/>
          <w:lang w:val="en-US"/>
        </w:rPr>
        <w:t>ringwomenarchitects</w:t>
      </w:r>
      <w:proofErr w:type="spellEnd"/>
    </w:p>
    <w:p w:rsidR="008B102B" w:rsidRPr="00723C9F" w:rsidRDefault="008B102B" w:rsidP="008B102B">
      <w:pPr>
        <w:spacing w:after="0" w:line="240" w:lineRule="auto"/>
        <w:rPr>
          <w:rFonts w:ascii="Times New Roman" w:hAnsi="Times New Roman" w:cs="Times New Roman"/>
          <w:sz w:val="24"/>
          <w:szCs w:val="24"/>
        </w:rPr>
      </w:pPr>
      <w:r w:rsidRPr="00723C9F">
        <w:rPr>
          <w:rFonts w:ascii="Times New Roman" w:hAnsi="Times New Roman" w:cs="Times New Roman"/>
          <w:sz w:val="24"/>
          <w:szCs w:val="24"/>
        </w:rPr>
        <w:t>Teléfono</w:t>
      </w:r>
      <w:bookmarkStart w:id="0" w:name="_GoBack"/>
      <w:bookmarkEnd w:id="0"/>
      <w:r w:rsidR="00B21E49" w:rsidRPr="00723C9F">
        <w:rPr>
          <w:rFonts w:ascii="Times New Roman" w:hAnsi="Times New Roman" w:cs="Times New Roman"/>
          <w:sz w:val="24"/>
          <w:szCs w:val="24"/>
        </w:rPr>
        <w:t>: Lorena</w:t>
      </w:r>
      <w:r w:rsidRPr="00723C9F">
        <w:rPr>
          <w:rFonts w:ascii="Times New Roman" w:hAnsi="Times New Roman" w:cs="Times New Roman"/>
          <w:sz w:val="24"/>
          <w:szCs w:val="24"/>
        </w:rPr>
        <w:t xml:space="preserve"> Sánchez (646486274) / / </w:t>
      </w:r>
      <w:proofErr w:type="spellStart"/>
      <w:r w:rsidRPr="00723C9F">
        <w:rPr>
          <w:rFonts w:ascii="Times New Roman" w:hAnsi="Times New Roman" w:cs="Times New Roman"/>
          <w:sz w:val="24"/>
          <w:szCs w:val="24"/>
        </w:rPr>
        <w:t>Helia</w:t>
      </w:r>
      <w:proofErr w:type="spellEnd"/>
      <w:r w:rsidRPr="00723C9F">
        <w:rPr>
          <w:rFonts w:ascii="Times New Roman" w:hAnsi="Times New Roman" w:cs="Times New Roman"/>
          <w:sz w:val="24"/>
          <w:szCs w:val="24"/>
        </w:rPr>
        <w:t xml:space="preserve"> de San Nicolás (659599678)</w:t>
      </w:r>
    </w:p>
    <w:p w:rsidR="008B102B" w:rsidRPr="00723C9F" w:rsidRDefault="008B102B">
      <w:pPr>
        <w:spacing w:after="0" w:line="240" w:lineRule="auto"/>
        <w:rPr>
          <w:rFonts w:ascii="Times New Roman" w:hAnsi="Times New Roman" w:cs="Times New Roman"/>
          <w:sz w:val="24"/>
          <w:szCs w:val="24"/>
        </w:rPr>
      </w:pPr>
    </w:p>
    <w:sectPr w:rsidR="008B102B" w:rsidRPr="00723C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561"/>
    <w:rsid w:val="00130730"/>
    <w:rsid w:val="00314B07"/>
    <w:rsid w:val="004300F3"/>
    <w:rsid w:val="00723C9F"/>
    <w:rsid w:val="008B102B"/>
    <w:rsid w:val="00A47601"/>
    <w:rsid w:val="00B21E49"/>
    <w:rsid w:val="00F15206"/>
    <w:rsid w:val="00FF45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300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300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poweringwomenarchitects@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658</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Helia .</dc:creator>
  <cp:lastModifiedBy>Admin</cp:lastModifiedBy>
  <cp:revision>5</cp:revision>
  <dcterms:created xsi:type="dcterms:W3CDTF">2018-03-02T06:08:00Z</dcterms:created>
  <dcterms:modified xsi:type="dcterms:W3CDTF">2018-03-03T08:55:00Z</dcterms:modified>
</cp:coreProperties>
</file>